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DD7" w:rsidRPr="001254F6" w:rsidRDefault="00BC6C6D" w:rsidP="00BC6C6D">
      <w:pPr>
        <w:jc w:val="center"/>
        <w:rPr>
          <w:b/>
          <w:sz w:val="28"/>
          <w:szCs w:val="28"/>
          <w:u w:val="single"/>
        </w:rPr>
      </w:pPr>
      <w:r w:rsidRPr="001254F6">
        <w:rPr>
          <w:b/>
          <w:sz w:val="28"/>
          <w:szCs w:val="28"/>
          <w:u w:val="single"/>
        </w:rPr>
        <w:t>Порядок перерасчета размера платы за услугу по обращению с ТКО за период временного отсутствия потребителей в занимаемом жилом помещении</w:t>
      </w:r>
    </w:p>
    <w:p w:rsidR="00BC6C6D" w:rsidRPr="003B56E1" w:rsidRDefault="003B56E1" w:rsidP="003B56E1">
      <w:pPr>
        <w:spacing w:line="240" w:lineRule="auto"/>
        <w:ind w:firstLine="709"/>
        <w:jc w:val="center"/>
        <w:rPr>
          <w:rFonts w:ascii="Times New Roman" w:hAnsi="Times New Roman" w:cs="Times New Roman"/>
          <w:sz w:val="20"/>
          <w:szCs w:val="20"/>
        </w:rPr>
      </w:pPr>
      <w:r w:rsidRPr="003B56E1">
        <w:rPr>
          <w:rFonts w:ascii="Times New Roman" w:hAnsi="Times New Roman" w:cs="Times New Roman"/>
          <w:sz w:val="20"/>
          <w:szCs w:val="20"/>
        </w:rPr>
        <w:t>(</w:t>
      </w:r>
      <w:r w:rsidR="001254F6" w:rsidRPr="003B56E1">
        <w:rPr>
          <w:rFonts w:ascii="Times New Roman" w:hAnsi="Times New Roman" w:cs="Times New Roman"/>
          <w:sz w:val="20"/>
          <w:szCs w:val="20"/>
        </w:rPr>
        <w:t>Постановление Правительства РФ от 16 ноября 2022 г. № 2076 “О внесении изменений в Правила предоставления коммунальных услуг собственникам и пользователям помещений в многоквартирных домах и жилых домов”</w:t>
      </w:r>
      <w:r w:rsidRPr="003B56E1">
        <w:rPr>
          <w:rFonts w:ascii="Times New Roman" w:hAnsi="Times New Roman" w:cs="Times New Roman"/>
          <w:sz w:val="20"/>
          <w:szCs w:val="20"/>
        </w:rPr>
        <w:t>)</w:t>
      </w:r>
      <w:r w:rsidR="001254F6" w:rsidRPr="003B56E1">
        <w:rPr>
          <w:rFonts w:ascii="Times New Roman" w:hAnsi="Times New Roman" w:cs="Times New Roman"/>
          <w:sz w:val="20"/>
          <w:szCs w:val="20"/>
        </w:rPr>
        <w:t>.</w:t>
      </w:r>
    </w:p>
    <w:p w:rsidR="00BC6C6D" w:rsidRPr="00265839" w:rsidRDefault="00BC6C6D" w:rsidP="001254F6">
      <w:pPr>
        <w:spacing w:line="240" w:lineRule="auto"/>
        <w:ind w:firstLine="709"/>
        <w:jc w:val="both"/>
        <w:rPr>
          <w:rFonts w:ascii="Times New Roman" w:hAnsi="Times New Roman" w:cs="Times New Roman"/>
          <w:sz w:val="24"/>
          <w:szCs w:val="24"/>
          <w:shd w:val="clear" w:color="auto" w:fill="FFFFFF"/>
        </w:rPr>
      </w:pPr>
      <w:r w:rsidRPr="00265839">
        <w:rPr>
          <w:rFonts w:ascii="Times New Roman" w:hAnsi="Times New Roman" w:cs="Times New Roman"/>
          <w:sz w:val="24"/>
          <w:szCs w:val="24"/>
          <w:shd w:val="clear" w:color="auto" w:fill="FFFFFF"/>
        </w:rPr>
        <w:t>При временном, то есть более 5 полных календарных дней подряд, отсутствии в жилом помещении потребителя коммунальной услуги по обращению с твердыми коммунальными отходами на основании заявления и документов, подтверждающих продолжительность периода временного отсутствия потребителя в жилом помещении, осуществляется перерасчет размера платы за указанную услугу.</w:t>
      </w:r>
    </w:p>
    <w:p w:rsidR="00BC6C6D" w:rsidRPr="00BC6C6D" w:rsidRDefault="00BC6C6D" w:rsidP="001254F6">
      <w:pPr>
        <w:shd w:val="clear" w:color="auto" w:fill="FFFFFF"/>
        <w:spacing w:before="210" w:after="0" w:line="240" w:lineRule="auto"/>
        <w:ind w:firstLine="709"/>
        <w:jc w:val="both"/>
        <w:rPr>
          <w:rFonts w:ascii="Times New Roman" w:eastAsia="Times New Roman" w:hAnsi="Times New Roman" w:cs="Times New Roman"/>
          <w:sz w:val="24"/>
          <w:szCs w:val="24"/>
          <w:lang w:eastAsia="ru-RU"/>
        </w:rPr>
      </w:pPr>
      <w:r w:rsidRPr="00BC6C6D">
        <w:rPr>
          <w:rFonts w:ascii="Times New Roman" w:eastAsia="Times New Roman" w:hAnsi="Times New Roman" w:cs="Times New Roman"/>
          <w:sz w:val="24"/>
          <w:szCs w:val="24"/>
          <w:lang w:eastAsia="ru-RU"/>
        </w:rPr>
        <w:t>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BC6C6D" w:rsidRDefault="00265839" w:rsidP="001254F6">
      <w:pPr>
        <w:spacing w:after="0" w:line="240" w:lineRule="auto"/>
        <w:ind w:firstLine="709"/>
        <w:jc w:val="both"/>
        <w:rPr>
          <w:rFonts w:ascii="Times New Roman" w:eastAsia="Times New Roman" w:hAnsi="Times New Roman" w:cs="Times New Roman"/>
          <w:sz w:val="24"/>
          <w:szCs w:val="24"/>
          <w:lang w:eastAsia="ru-RU"/>
        </w:rPr>
      </w:pPr>
      <w:r w:rsidRPr="00265839">
        <w:rPr>
          <w:rFonts w:ascii="Times New Roman" w:eastAsia="Times New Roman" w:hAnsi="Times New Roman" w:cs="Times New Roman"/>
          <w:sz w:val="24"/>
          <w:szCs w:val="24"/>
          <w:lang w:eastAsia="ru-RU"/>
        </w:rPr>
        <w:t>Письменное</w:t>
      </w:r>
      <w:r w:rsidR="00BC6C6D" w:rsidRPr="00BC6C6D">
        <w:rPr>
          <w:rFonts w:ascii="Times New Roman" w:eastAsia="Times New Roman" w:hAnsi="Times New Roman" w:cs="Times New Roman"/>
          <w:sz w:val="24"/>
          <w:szCs w:val="24"/>
          <w:lang w:eastAsia="ru-RU"/>
        </w:rPr>
        <w:t xml:space="preserve"> заявлени</w:t>
      </w:r>
      <w:r w:rsidRPr="00265839">
        <w:rPr>
          <w:rFonts w:ascii="Times New Roman" w:eastAsia="Times New Roman" w:hAnsi="Times New Roman" w:cs="Times New Roman"/>
          <w:sz w:val="24"/>
          <w:szCs w:val="24"/>
          <w:lang w:eastAsia="ru-RU"/>
        </w:rPr>
        <w:t>е</w:t>
      </w:r>
      <w:r w:rsidR="00BC6C6D" w:rsidRPr="00BC6C6D">
        <w:rPr>
          <w:rFonts w:ascii="Times New Roman" w:eastAsia="Times New Roman" w:hAnsi="Times New Roman" w:cs="Times New Roman"/>
          <w:sz w:val="24"/>
          <w:szCs w:val="24"/>
          <w:lang w:eastAsia="ru-RU"/>
        </w:rPr>
        <w:t xml:space="preserve"> потребителя о перерасче</w:t>
      </w:r>
      <w:r w:rsidRPr="00265839">
        <w:rPr>
          <w:rFonts w:ascii="Times New Roman" w:eastAsia="Times New Roman" w:hAnsi="Times New Roman" w:cs="Times New Roman"/>
          <w:sz w:val="24"/>
          <w:szCs w:val="24"/>
          <w:lang w:eastAsia="ru-RU"/>
        </w:rPr>
        <w:t>те размера платы за коммунальную</w:t>
      </w:r>
      <w:r w:rsidR="00BC6C6D" w:rsidRPr="00BC6C6D">
        <w:rPr>
          <w:rFonts w:ascii="Times New Roman" w:eastAsia="Times New Roman" w:hAnsi="Times New Roman" w:cs="Times New Roman"/>
          <w:sz w:val="24"/>
          <w:szCs w:val="24"/>
          <w:lang w:eastAsia="ru-RU"/>
        </w:rPr>
        <w:t xml:space="preserve"> услуг</w:t>
      </w:r>
      <w:r w:rsidRPr="00265839">
        <w:rPr>
          <w:rFonts w:ascii="Times New Roman" w:eastAsia="Times New Roman" w:hAnsi="Times New Roman" w:cs="Times New Roman"/>
          <w:sz w:val="24"/>
          <w:szCs w:val="24"/>
          <w:lang w:eastAsia="ru-RU"/>
        </w:rPr>
        <w:t>у</w:t>
      </w:r>
      <w:r w:rsidR="00BC6C6D" w:rsidRPr="00BC6C6D">
        <w:rPr>
          <w:rFonts w:ascii="Times New Roman" w:eastAsia="Times New Roman" w:hAnsi="Times New Roman" w:cs="Times New Roman"/>
          <w:sz w:val="24"/>
          <w:szCs w:val="24"/>
          <w:lang w:eastAsia="ru-RU"/>
        </w:rPr>
        <w:t xml:space="preserve">, </w:t>
      </w:r>
      <w:r w:rsidRPr="00265839">
        <w:rPr>
          <w:rFonts w:ascii="Times New Roman" w:eastAsia="Times New Roman" w:hAnsi="Times New Roman" w:cs="Times New Roman"/>
          <w:sz w:val="24"/>
          <w:szCs w:val="24"/>
          <w:lang w:eastAsia="ru-RU"/>
        </w:rPr>
        <w:t xml:space="preserve">принимается </w:t>
      </w:r>
      <w:r w:rsidR="00BC6C6D" w:rsidRPr="00BC6C6D">
        <w:rPr>
          <w:rFonts w:ascii="Times New Roman" w:eastAsia="Times New Roman" w:hAnsi="Times New Roman" w:cs="Times New Roman"/>
          <w:sz w:val="24"/>
          <w:szCs w:val="24"/>
          <w:lang w:eastAsia="ru-RU"/>
        </w:rPr>
        <w:t>не позднее 30 дней после окончания периода временного отсутствия потребителя.</w:t>
      </w:r>
    </w:p>
    <w:p w:rsidR="00265839" w:rsidRDefault="00265839" w:rsidP="001254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заявлению прилагаются документы:</w:t>
      </w:r>
    </w:p>
    <w:p w:rsidR="00265839" w:rsidRPr="00185A6C" w:rsidRDefault="00265839" w:rsidP="003B56E1">
      <w:pPr>
        <w:pStyle w:val="a5"/>
        <w:numPr>
          <w:ilvl w:val="0"/>
          <w:numId w:val="2"/>
        </w:numPr>
        <w:spacing w:line="240" w:lineRule="auto"/>
        <w:ind w:left="0" w:firstLine="360"/>
        <w:jc w:val="both"/>
        <w:rPr>
          <w:rFonts w:ascii="Times New Roman" w:eastAsia="Times New Roman" w:hAnsi="Times New Roman" w:cs="Times New Roman"/>
          <w:sz w:val="24"/>
          <w:szCs w:val="24"/>
          <w:lang w:eastAsia="ru-RU"/>
        </w:rPr>
      </w:pPr>
      <w:r w:rsidRPr="00185A6C">
        <w:rPr>
          <w:rFonts w:ascii="Times New Roman" w:eastAsia="Times New Roman" w:hAnsi="Times New Roman" w:cs="Times New Roman"/>
          <w:sz w:val="24"/>
          <w:szCs w:val="24"/>
          <w:lang w:eastAsia="ru-RU"/>
        </w:rPr>
        <w:t xml:space="preserve">Документы, подтверждающие продолжительность периода временного </w:t>
      </w:r>
      <w:r w:rsidR="00185A6C">
        <w:rPr>
          <w:rFonts w:ascii="Times New Roman" w:eastAsia="Times New Roman" w:hAnsi="Times New Roman" w:cs="Times New Roman"/>
          <w:sz w:val="24"/>
          <w:szCs w:val="24"/>
          <w:lang w:eastAsia="ru-RU"/>
        </w:rPr>
        <w:t>отсутствия.</w:t>
      </w:r>
    </w:p>
    <w:p w:rsidR="00185A6C" w:rsidRPr="00185A6C" w:rsidRDefault="00185A6C" w:rsidP="003B56E1">
      <w:pPr>
        <w:pStyle w:val="a5"/>
        <w:spacing w:line="240" w:lineRule="auto"/>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185A6C">
        <w:rPr>
          <w:rFonts w:ascii="Times New Roman" w:eastAsia="Times New Roman" w:hAnsi="Times New Roman" w:cs="Times New Roman"/>
          <w:sz w:val="24"/>
          <w:szCs w:val="24"/>
          <w:lang w:eastAsia="ru-RU"/>
        </w:rPr>
        <w:t xml:space="preserve">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185A6C" w:rsidRPr="00185A6C" w:rsidRDefault="00185A6C" w:rsidP="00185A6C">
      <w:pPr>
        <w:pStyle w:val="a5"/>
        <w:spacing w:line="240" w:lineRule="auto"/>
        <w:jc w:val="both"/>
        <w:rPr>
          <w:rFonts w:ascii="Times New Roman" w:eastAsia="Times New Roman" w:hAnsi="Times New Roman" w:cs="Times New Roman"/>
          <w:sz w:val="24"/>
          <w:szCs w:val="24"/>
          <w:lang w:eastAsia="ru-RU"/>
        </w:rPr>
      </w:pPr>
      <w:r w:rsidRPr="00185A6C">
        <w:rPr>
          <w:rFonts w:ascii="Times New Roman" w:eastAsia="Times New Roman" w:hAnsi="Times New Roman" w:cs="Times New Roman"/>
          <w:sz w:val="24"/>
          <w:szCs w:val="24"/>
          <w:lang w:eastAsia="ru-RU"/>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185A6C" w:rsidRPr="00185A6C" w:rsidRDefault="00185A6C" w:rsidP="00185A6C">
      <w:pPr>
        <w:pStyle w:val="a5"/>
        <w:spacing w:line="240" w:lineRule="auto"/>
        <w:jc w:val="both"/>
        <w:rPr>
          <w:rFonts w:ascii="Times New Roman" w:eastAsia="Times New Roman" w:hAnsi="Times New Roman" w:cs="Times New Roman"/>
          <w:sz w:val="24"/>
          <w:szCs w:val="24"/>
          <w:lang w:eastAsia="ru-RU"/>
        </w:rPr>
      </w:pPr>
      <w:r w:rsidRPr="00185A6C">
        <w:rPr>
          <w:rFonts w:ascii="Times New Roman" w:eastAsia="Times New Roman" w:hAnsi="Times New Roman" w:cs="Times New Roman"/>
          <w:sz w:val="24"/>
          <w:szCs w:val="24"/>
          <w:lang w:eastAsia="ru-RU"/>
        </w:rPr>
        <w:t xml:space="preserve">б) справка о нахождении на лечении в стационарном лечебном учреждении или </w:t>
      </w:r>
      <w:r>
        <w:rPr>
          <w:rFonts w:ascii="Times New Roman" w:eastAsia="Times New Roman" w:hAnsi="Times New Roman" w:cs="Times New Roman"/>
          <w:sz w:val="24"/>
          <w:szCs w:val="24"/>
          <w:lang w:eastAsia="ru-RU"/>
        </w:rPr>
        <w:t>на санаторно-курортном лечении;</w:t>
      </w:r>
    </w:p>
    <w:p w:rsidR="00185A6C" w:rsidRPr="00185A6C" w:rsidRDefault="00185A6C" w:rsidP="00185A6C">
      <w:pPr>
        <w:pStyle w:val="a5"/>
        <w:spacing w:line="240" w:lineRule="auto"/>
        <w:jc w:val="both"/>
        <w:rPr>
          <w:rFonts w:ascii="Times New Roman" w:eastAsia="Times New Roman" w:hAnsi="Times New Roman" w:cs="Times New Roman"/>
          <w:sz w:val="24"/>
          <w:szCs w:val="24"/>
          <w:lang w:eastAsia="ru-RU"/>
        </w:rPr>
      </w:pPr>
      <w:r w:rsidRPr="00185A6C">
        <w:rPr>
          <w:rFonts w:ascii="Times New Roman" w:eastAsia="Times New Roman" w:hAnsi="Times New Roman" w:cs="Times New Roman"/>
          <w:sz w:val="24"/>
          <w:szCs w:val="24"/>
          <w:lang w:eastAsia="ru-RU"/>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185A6C" w:rsidRPr="00185A6C" w:rsidRDefault="00185A6C" w:rsidP="00185A6C">
      <w:pPr>
        <w:pStyle w:val="a5"/>
        <w:spacing w:line="240" w:lineRule="auto"/>
        <w:jc w:val="both"/>
        <w:rPr>
          <w:rFonts w:ascii="Times New Roman" w:eastAsia="Times New Roman" w:hAnsi="Times New Roman" w:cs="Times New Roman"/>
          <w:sz w:val="24"/>
          <w:szCs w:val="24"/>
          <w:lang w:eastAsia="ru-RU"/>
        </w:rPr>
      </w:pPr>
      <w:r w:rsidRPr="00185A6C">
        <w:rPr>
          <w:rFonts w:ascii="Times New Roman" w:eastAsia="Times New Roman" w:hAnsi="Times New Roman" w:cs="Times New Roman"/>
          <w:sz w:val="24"/>
          <w:szCs w:val="24"/>
          <w:lang w:eastAsia="ru-RU"/>
        </w:rPr>
        <w:t>г) счета за проживание в гостинице, общежитии или другом месте временного пребывания или их заверенные копии;</w:t>
      </w:r>
    </w:p>
    <w:p w:rsidR="00185A6C" w:rsidRPr="00185A6C" w:rsidRDefault="00185A6C" w:rsidP="00185A6C">
      <w:pPr>
        <w:pStyle w:val="a5"/>
        <w:spacing w:line="240" w:lineRule="auto"/>
        <w:jc w:val="both"/>
        <w:rPr>
          <w:rFonts w:ascii="Times New Roman" w:eastAsia="Times New Roman" w:hAnsi="Times New Roman" w:cs="Times New Roman"/>
          <w:sz w:val="24"/>
          <w:szCs w:val="24"/>
          <w:lang w:eastAsia="ru-RU"/>
        </w:rPr>
      </w:pPr>
      <w:r w:rsidRPr="00185A6C">
        <w:rPr>
          <w:rFonts w:ascii="Times New Roman" w:eastAsia="Times New Roman" w:hAnsi="Times New Roman" w:cs="Times New Roman"/>
          <w:sz w:val="24"/>
          <w:szCs w:val="24"/>
          <w:lang w:eastAsia="ru-RU"/>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185A6C" w:rsidRPr="00185A6C" w:rsidRDefault="00185A6C" w:rsidP="00185A6C">
      <w:pPr>
        <w:pStyle w:val="a5"/>
        <w:spacing w:line="240" w:lineRule="auto"/>
        <w:jc w:val="both"/>
        <w:rPr>
          <w:rFonts w:ascii="Times New Roman" w:eastAsia="Times New Roman" w:hAnsi="Times New Roman" w:cs="Times New Roman"/>
          <w:sz w:val="24"/>
          <w:szCs w:val="24"/>
          <w:lang w:eastAsia="ru-RU"/>
        </w:rPr>
      </w:pPr>
      <w:r w:rsidRPr="00185A6C">
        <w:rPr>
          <w:rFonts w:ascii="Times New Roman" w:eastAsia="Times New Roman" w:hAnsi="Times New Roman" w:cs="Times New Roman"/>
          <w:sz w:val="24"/>
          <w:szCs w:val="24"/>
          <w:lang w:eastAsia="ru-RU"/>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185A6C" w:rsidRPr="00185A6C" w:rsidRDefault="00185A6C" w:rsidP="00185A6C">
      <w:pPr>
        <w:pStyle w:val="a5"/>
        <w:spacing w:line="240" w:lineRule="auto"/>
        <w:jc w:val="both"/>
        <w:rPr>
          <w:rFonts w:ascii="Times New Roman" w:eastAsia="Times New Roman" w:hAnsi="Times New Roman" w:cs="Times New Roman"/>
          <w:sz w:val="24"/>
          <w:szCs w:val="24"/>
          <w:lang w:eastAsia="ru-RU"/>
        </w:rPr>
      </w:pPr>
      <w:r w:rsidRPr="00185A6C">
        <w:rPr>
          <w:rFonts w:ascii="Times New Roman" w:eastAsia="Times New Roman" w:hAnsi="Times New Roman" w:cs="Times New Roman"/>
          <w:sz w:val="24"/>
          <w:szCs w:val="24"/>
          <w:lang w:eastAsia="ru-RU"/>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185A6C" w:rsidRPr="00185A6C" w:rsidRDefault="00185A6C" w:rsidP="00185A6C">
      <w:pPr>
        <w:pStyle w:val="a5"/>
        <w:spacing w:line="240" w:lineRule="auto"/>
        <w:jc w:val="both"/>
        <w:rPr>
          <w:rFonts w:ascii="Times New Roman" w:eastAsia="Times New Roman" w:hAnsi="Times New Roman" w:cs="Times New Roman"/>
          <w:sz w:val="24"/>
          <w:szCs w:val="24"/>
          <w:lang w:eastAsia="ru-RU"/>
        </w:rPr>
      </w:pPr>
      <w:r w:rsidRPr="00185A6C">
        <w:rPr>
          <w:rFonts w:ascii="Times New Roman" w:eastAsia="Times New Roman" w:hAnsi="Times New Roman" w:cs="Times New Roman"/>
          <w:sz w:val="24"/>
          <w:szCs w:val="24"/>
          <w:lang w:eastAsia="ru-RU"/>
        </w:rPr>
        <w:t xml:space="preserve">з) справка консульского учреждения или дипломатического представительства Российской Федерации в стране пребывания, подтверждающая временное </w:t>
      </w:r>
      <w:r w:rsidRPr="00185A6C">
        <w:rPr>
          <w:rFonts w:ascii="Times New Roman" w:eastAsia="Times New Roman" w:hAnsi="Times New Roman" w:cs="Times New Roman"/>
          <w:sz w:val="24"/>
          <w:szCs w:val="24"/>
          <w:lang w:eastAsia="ru-RU"/>
        </w:rPr>
        <w:lastRenderedPageBreak/>
        <w:t>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185A6C" w:rsidRPr="00185A6C" w:rsidRDefault="00185A6C" w:rsidP="00185A6C">
      <w:pPr>
        <w:pStyle w:val="a5"/>
        <w:spacing w:line="240" w:lineRule="auto"/>
        <w:jc w:val="both"/>
        <w:rPr>
          <w:rFonts w:ascii="Times New Roman" w:eastAsia="Times New Roman" w:hAnsi="Times New Roman" w:cs="Times New Roman"/>
          <w:sz w:val="24"/>
          <w:szCs w:val="24"/>
          <w:lang w:eastAsia="ru-RU"/>
        </w:rPr>
      </w:pPr>
      <w:r w:rsidRPr="00185A6C">
        <w:rPr>
          <w:rFonts w:ascii="Times New Roman" w:eastAsia="Times New Roman" w:hAnsi="Times New Roman" w:cs="Times New Roman"/>
          <w:sz w:val="24"/>
          <w:szCs w:val="24"/>
          <w:lang w:eastAsia="ru-RU"/>
        </w:rP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185A6C" w:rsidRPr="00185A6C" w:rsidRDefault="00185A6C" w:rsidP="00185A6C">
      <w:pPr>
        <w:pStyle w:val="a5"/>
        <w:spacing w:line="240" w:lineRule="auto"/>
        <w:jc w:val="both"/>
        <w:rPr>
          <w:rFonts w:ascii="Times New Roman" w:eastAsia="Times New Roman" w:hAnsi="Times New Roman" w:cs="Times New Roman"/>
          <w:sz w:val="24"/>
          <w:szCs w:val="24"/>
          <w:lang w:eastAsia="ru-RU"/>
        </w:rPr>
      </w:pPr>
      <w:r w:rsidRPr="00185A6C">
        <w:rPr>
          <w:rFonts w:ascii="Times New Roman" w:eastAsia="Times New Roman" w:hAnsi="Times New Roman" w:cs="Times New Roman"/>
          <w:sz w:val="24"/>
          <w:szCs w:val="24"/>
          <w:lang w:eastAsia="ru-RU"/>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265839" w:rsidRPr="001254F6" w:rsidRDefault="001254F6" w:rsidP="001254F6">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65839" w:rsidRPr="001254F6">
        <w:rPr>
          <w:rFonts w:ascii="Times New Roman" w:eastAsia="Times New Roman" w:hAnsi="Times New Roman" w:cs="Times New Roman"/>
          <w:sz w:val="24"/>
          <w:szCs w:val="24"/>
          <w:lang w:eastAsia="ru-RU"/>
        </w:rPr>
        <w:t>. Справка о количестве прописанных, проживающих в данном жилом помещении с указанием ФИО</w:t>
      </w:r>
    </w:p>
    <w:p w:rsidR="00265839" w:rsidRPr="001254F6" w:rsidRDefault="001254F6" w:rsidP="001254F6">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65839" w:rsidRPr="001254F6">
        <w:rPr>
          <w:rFonts w:ascii="Times New Roman" w:eastAsia="Times New Roman" w:hAnsi="Times New Roman" w:cs="Times New Roman"/>
          <w:sz w:val="24"/>
          <w:szCs w:val="24"/>
          <w:lang w:eastAsia="ru-RU"/>
        </w:rPr>
        <w:t>. Справка о расходе коммунальных ресурсов за последние 6 месяцев (</w:t>
      </w:r>
      <w:proofErr w:type="spellStart"/>
      <w:r w:rsidR="00265839" w:rsidRPr="001254F6">
        <w:rPr>
          <w:rFonts w:ascii="Times New Roman" w:eastAsia="Times New Roman" w:hAnsi="Times New Roman" w:cs="Times New Roman"/>
          <w:sz w:val="24"/>
          <w:szCs w:val="24"/>
          <w:lang w:eastAsia="ru-RU"/>
        </w:rPr>
        <w:t>хвс</w:t>
      </w:r>
      <w:proofErr w:type="spellEnd"/>
      <w:r w:rsidR="00265839" w:rsidRPr="001254F6">
        <w:rPr>
          <w:rFonts w:ascii="Times New Roman" w:eastAsia="Times New Roman" w:hAnsi="Times New Roman" w:cs="Times New Roman"/>
          <w:sz w:val="24"/>
          <w:szCs w:val="24"/>
          <w:lang w:eastAsia="ru-RU"/>
        </w:rPr>
        <w:t xml:space="preserve">, </w:t>
      </w:r>
      <w:proofErr w:type="spellStart"/>
      <w:r w:rsidR="00265839" w:rsidRPr="001254F6">
        <w:rPr>
          <w:rFonts w:ascii="Times New Roman" w:eastAsia="Times New Roman" w:hAnsi="Times New Roman" w:cs="Times New Roman"/>
          <w:sz w:val="24"/>
          <w:szCs w:val="24"/>
          <w:lang w:eastAsia="ru-RU"/>
        </w:rPr>
        <w:t>гвс</w:t>
      </w:r>
      <w:proofErr w:type="spellEnd"/>
      <w:r w:rsidR="00265839" w:rsidRPr="001254F6">
        <w:rPr>
          <w:rFonts w:ascii="Times New Roman" w:eastAsia="Times New Roman" w:hAnsi="Times New Roman" w:cs="Times New Roman"/>
          <w:sz w:val="24"/>
          <w:szCs w:val="24"/>
          <w:lang w:eastAsia="ru-RU"/>
        </w:rPr>
        <w:t>, электроэнергия)</w:t>
      </w:r>
    </w:p>
    <w:p w:rsidR="00265839" w:rsidRDefault="001254F6" w:rsidP="001254F6">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65839" w:rsidRPr="001254F6">
        <w:rPr>
          <w:rFonts w:ascii="Times New Roman" w:eastAsia="Times New Roman" w:hAnsi="Times New Roman" w:cs="Times New Roman"/>
          <w:sz w:val="24"/>
          <w:szCs w:val="24"/>
          <w:lang w:eastAsia="ru-RU"/>
        </w:rPr>
        <w:t>. Правоустанавливающие документы на жилое помещение (выписка ЕГРН, свидетельство на право собственности, договор социального и коммерческого найма)</w:t>
      </w:r>
    </w:p>
    <w:p w:rsidR="00AC7BC8" w:rsidRPr="00AC7BC8" w:rsidRDefault="000C1832" w:rsidP="00AC7BC8">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85A6C">
        <w:rPr>
          <w:rFonts w:ascii="Times New Roman" w:eastAsia="Times New Roman" w:hAnsi="Times New Roman" w:cs="Times New Roman"/>
          <w:sz w:val="24"/>
          <w:szCs w:val="24"/>
          <w:lang w:eastAsia="ru-RU"/>
        </w:rPr>
        <w:t>У</w:t>
      </w:r>
      <w:r w:rsidR="00AC7BC8" w:rsidRPr="00AC7BC8">
        <w:rPr>
          <w:rFonts w:ascii="Times New Roman" w:eastAsia="Times New Roman" w:hAnsi="Times New Roman" w:cs="Times New Roman"/>
          <w:sz w:val="24"/>
          <w:szCs w:val="24"/>
          <w:lang w:eastAsia="ru-RU"/>
        </w:rPr>
        <w:t xml:space="preserve">казанные </w:t>
      </w:r>
      <w:r w:rsidR="00185A6C">
        <w:rPr>
          <w:rFonts w:ascii="Times New Roman" w:eastAsia="Times New Roman" w:hAnsi="Times New Roman" w:cs="Times New Roman"/>
          <w:sz w:val="24"/>
          <w:szCs w:val="24"/>
          <w:lang w:eastAsia="ru-RU"/>
        </w:rPr>
        <w:t xml:space="preserve">документы </w:t>
      </w:r>
      <w:r w:rsidR="00AC7BC8" w:rsidRPr="00AC7BC8">
        <w:rPr>
          <w:rFonts w:ascii="Times New Roman" w:eastAsia="Times New Roman" w:hAnsi="Times New Roman" w:cs="Times New Roman"/>
          <w:sz w:val="24"/>
          <w:szCs w:val="24"/>
          <w:lang w:eastAsia="ru-RU"/>
        </w:rPr>
        <w:t>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w:t>
      </w:r>
      <w:r w:rsidR="00AC7BC8">
        <w:rPr>
          <w:rFonts w:ascii="Times New Roman" w:eastAsia="Times New Roman" w:hAnsi="Times New Roman" w:cs="Times New Roman"/>
          <w:sz w:val="24"/>
          <w:szCs w:val="24"/>
          <w:lang w:eastAsia="ru-RU"/>
        </w:rPr>
        <w:t>е и переведены на русский язык.</w:t>
      </w:r>
    </w:p>
    <w:p w:rsidR="00AC7BC8" w:rsidRPr="00A74DB1" w:rsidRDefault="000C1832" w:rsidP="00AC7BC8">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C7BC8" w:rsidRPr="00AC7BC8">
        <w:rPr>
          <w:rFonts w:ascii="Times New Roman" w:eastAsia="Times New Roman" w:hAnsi="Times New Roman" w:cs="Times New Roman"/>
          <w:sz w:val="24"/>
          <w:szCs w:val="24"/>
          <w:lang w:eastAsia="ru-RU"/>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w:t>
      </w:r>
      <w:r w:rsidR="00AC7BC8">
        <w:rPr>
          <w:rFonts w:ascii="Times New Roman" w:eastAsia="Times New Roman" w:hAnsi="Times New Roman" w:cs="Times New Roman"/>
          <w:sz w:val="24"/>
          <w:szCs w:val="24"/>
          <w:lang w:eastAsia="ru-RU"/>
        </w:rPr>
        <w:t>верению копий таких документов.</w:t>
      </w:r>
    </w:p>
    <w:p w:rsidR="00AC7BC8" w:rsidRPr="00AC7BC8" w:rsidRDefault="000C1832" w:rsidP="00AC7BC8">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C7BC8" w:rsidRPr="00AC7BC8">
        <w:rPr>
          <w:rFonts w:ascii="Times New Roman" w:eastAsia="Times New Roman" w:hAnsi="Times New Roman" w:cs="Times New Roman"/>
          <w:sz w:val="24"/>
          <w:szCs w:val="24"/>
          <w:lang w:eastAsia="ru-RU"/>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AC7BC8" w:rsidRPr="001254F6" w:rsidRDefault="000C1832" w:rsidP="00AC7BC8">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0" w:name="_GoBack"/>
      <w:bookmarkEnd w:id="0"/>
      <w:r w:rsidR="00AC7BC8" w:rsidRPr="00AC7BC8">
        <w:rPr>
          <w:rFonts w:ascii="Times New Roman" w:eastAsia="Times New Roman" w:hAnsi="Times New Roman" w:cs="Times New Roman"/>
          <w:sz w:val="24"/>
          <w:szCs w:val="24"/>
          <w:lang w:eastAsia="ru-RU"/>
        </w:rPr>
        <w:t>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265839" w:rsidRPr="00265839" w:rsidRDefault="00265839" w:rsidP="00265839">
      <w:pPr>
        <w:spacing w:after="0" w:line="240" w:lineRule="auto"/>
        <w:ind w:firstLine="709"/>
        <w:jc w:val="both"/>
        <w:rPr>
          <w:rFonts w:ascii="Times New Roman" w:eastAsia="Times New Roman" w:hAnsi="Times New Roman" w:cs="Times New Roman"/>
          <w:sz w:val="24"/>
          <w:szCs w:val="24"/>
          <w:lang w:eastAsia="ru-RU"/>
        </w:rPr>
      </w:pPr>
    </w:p>
    <w:p w:rsidR="00265839" w:rsidRPr="00BC6C6D" w:rsidRDefault="00265839" w:rsidP="00BC6C6D">
      <w:pPr>
        <w:spacing w:after="0" w:line="240" w:lineRule="auto"/>
        <w:ind w:firstLine="709"/>
        <w:jc w:val="both"/>
        <w:rPr>
          <w:rFonts w:ascii="Times New Roman" w:eastAsia="Times New Roman" w:hAnsi="Times New Roman" w:cs="Times New Roman"/>
          <w:sz w:val="24"/>
          <w:szCs w:val="24"/>
          <w:lang w:eastAsia="ru-RU"/>
        </w:rPr>
      </w:pPr>
    </w:p>
    <w:p w:rsidR="00BC6C6D" w:rsidRPr="00BC6C6D" w:rsidRDefault="00BC6C6D" w:rsidP="00BC6C6D">
      <w:pPr>
        <w:ind w:firstLine="709"/>
        <w:jc w:val="both"/>
        <w:rPr>
          <w:rFonts w:ascii="Times New Roman" w:hAnsi="Times New Roman" w:cs="Times New Roman"/>
          <w:sz w:val="28"/>
          <w:szCs w:val="28"/>
        </w:rPr>
      </w:pPr>
    </w:p>
    <w:sectPr w:rsidR="00BC6C6D" w:rsidRPr="00BC6C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3A7430"/>
    <w:multiLevelType w:val="hybridMultilevel"/>
    <w:tmpl w:val="8A988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9C7E46"/>
    <w:multiLevelType w:val="hybridMultilevel"/>
    <w:tmpl w:val="E55E0AF4"/>
    <w:lvl w:ilvl="0" w:tplc="55FC21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AD6"/>
    <w:rsid w:val="000C1832"/>
    <w:rsid w:val="001254F6"/>
    <w:rsid w:val="00185A6C"/>
    <w:rsid w:val="00265839"/>
    <w:rsid w:val="00272C4F"/>
    <w:rsid w:val="003B56E1"/>
    <w:rsid w:val="007C4AD6"/>
    <w:rsid w:val="00A74DB1"/>
    <w:rsid w:val="00AC7BC8"/>
    <w:rsid w:val="00BC6C6D"/>
    <w:rsid w:val="00CB7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0E53E-C64B-4736-863E-157E499B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6C6D"/>
    <w:rPr>
      <w:color w:val="0000FF"/>
      <w:u w:val="single"/>
    </w:rPr>
  </w:style>
  <w:style w:type="paragraph" w:styleId="a4">
    <w:name w:val="Normal (Web)"/>
    <w:basedOn w:val="a"/>
    <w:uiPriority w:val="99"/>
    <w:semiHidden/>
    <w:unhideWhenUsed/>
    <w:rsid w:val="00BC6C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65839"/>
    <w:pPr>
      <w:ind w:left="720"/>
      <w:contextualSpacing/>
    </w:pPr>
  </w:style>
  <w:style w:type="paragraph" w:styleId="a6">
    <w:name w:val="Balloon Text"/>
    <w:basedOn w:val="a"/>
    <w:link w:val="a7"/>
    <w:uiPriority w:val="99"/>
    <w:semiHidden/>
    <w:unhideWhenUsed/>
    <w:rsid w:val="00A74DB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4D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861</Words>
  <Characters>4912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5</cp:revision>
  <cp:lastPrinted>2023-02-22T01:28:00Z</cp:lastPrinted>
  <dcterms:created xsi:type="dcterms:W3CDTF">2023-02-21T05:57:00Z</dcterms:created>
  <dcterms:modified xsi:type="dcterms:W3CDTF">2023-02-22T02:44:00Z</dcterms:modified>
</cp:coreProperties>
</file>