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2" w:rsidRPr="00476733" w:rsidRDefault="00FE58C2" w:rsidP="0047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6733">
        <w:rPr>
          <w:rFonts w:ascii="Times New Roman" w:hAnsi="Times New Roman"/>
          <w:b/>
          <w:sz w:val="28"/>
          <w:szCs w:val="28"/>
        </w:rPr>
        <w:t>ПОРЯДОК</w:t>
      </w:r>
    </w:p>
    <w:p w:rsidR="00FE58C2" w:rsidRPr="00476733" w:rsidRDefault="00FE58C2" w:rsidP="0047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33">
        <w:rPr>
          <w:rFonts w:ascii="Times New Roman" w:hAnsi="Times New Roman"/>
          <w:b/>
          <w:sz w:val="28"/>
          <w:szCs w:val="28"/>
        </w:rPr>
        <w:t>заключения договора на оказание услуг</w:t>
      </w:r>
    </w:p>
    <w:p w:rsidR="00FE58C2" w:rsidRPr="00476733" w:rsidRDefault="00FE58C2" w:rsidP="0047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33">
        <w:rPr>
          <w:rFonts w:ascii="Times New Roman" w:hAnsi="Times New Roman"/>
          <w:b/>
          <w:sz w:val="28"/>
          <w:szCs w:val="28"/>
        </w:rPr>
        <w:t>по обращению с твердыми коммунальными отходами</w:t>
      </w:r>
    </w:p>
    <w:p w:rsidR="00476733" w:rsidRPr="00476733" w:rsidRDefault="00476733" w:rsidP="0047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33">
        <w:rPr>
          <w:rFonts w:ascii="Times New Roman" w:hAnsi="Times New Roman"/>
          <w:b/>
          <w:sz w:val="28"/>
          <w:szCs w:val="28"/>
        </w:rPr>
        <w:t>с ООО «</w:t>
      </w:r>
      <w:r w:rsidR="00BD79BC">
        <w:rPr>
          <w:rFonts w:ascii="Times New Roman" w:hAnsi="Times New Roman"/>
          <w:b/>
          <w:sz w:val="28"/>
          <w:szCs w:val="28"/>
        </w:rPr>
        <w:t>СПЕЦЭКОМАШ</w:t>
      </w:r>
      <w:r w:rsidRPr="00476733">
        <w:rPr>
          <w:rFonts w:ascii="Times New Roman" w:hAnsi="Times New Roman"/>
          <w:b/>
          <w:sz w:val="28"/>
          <w:szCs w:val="28"/>
        </w:rPr>
        <w:t>».</w:t>
      </w:r>
    </w:p>
    <w:p w:rsidR="00476733" w:rsidRPr="00476733" w:rsidRDefault="00476733" w:rsidP="0047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>Потребитель, заполняет форму заявки</w:t>
      </w:r>
      <w:r w:rsidR="00132088">
        <w:rPr>
          <w:rFonts w:ascii="Times New Roman" w:hAnsi="Times New Roman"/>
          <w:sz w:val="24"/>
          <w:szCs w:val="24"/>
        </w:rPr>
        <w:t xml:space="preserve"> на заключение договора на оказание услуги по обращению с ТКО (далее по тексту: Договор, Заявка)</w:t>
      </w:r>
      <w:r w:rsidRPr="00476733">
        <w:rPr>
          <w:rFonts w:ascii="Times New Roman" w:hAnsi="Times New Roman"/>
          <w:sz w:val="24"/>
          <w:szCs w:val="24"/>
        </w:rPr>
        <w:t>, соответствующ</w:t>
      </w:r>
      <w:r w:rsidR="00476733" w:rsidRPr="00476733">
        <w:rPr>
          <w:rFonts w:ascii="Times New Roman" w:hAnsi="Times New Roman"/>
          <w:sz w:val="24"/>
          <w:szCs w:val="24"/>
        </w:rPr>
        <w:t>ую</w:t>
      </w:r>
      <w:r w:rsidRPr="00476733">
        <w:rPr>
          <w:rFonts w:ascii="Times New Roman" w:hAnsi="Times New Roman"/>
          <w:sz w:val="24"/>
          <w:szCs w:val="24"/>
        </w:rPr>
        <w:t xml:space="preserve"> его статусу (физическое лицо</w:t>
      </w:r>
      <w:r w:rsidR="00BD79BC">
        <w:rPr>
          <w:rFonts w:ascii="Times New Roman" w:hAnsi="Times New Roman"/>
          <w:sz w:val="24"/>
          <w:szCs w:val="24"/>
        </w:rPr>
        <w:t xml:space="preserve"> (ИП)</w:t>
      </w:r>
      <w:r w:rsidRPr="00476733">
        <w:rPr>
          <w:rFonts w:ascii="Times New Roman" w:hAnsi="Times New Roman"/>
          <w:sz w:val="24"/>
          <w:szCs w:val="24"/>
        </w:rPr>
        <w:t>, юридическое лицо, управляющая организация, ТСЖ, и др.) и категории объ</w:t>
      </w:r>
      <w:r w:rsidR="00476733" w:rsidRPr="00476733">
        <w:rPr>
          <w:rFonts w:ascii="Times New Roman" w:hAnsi="Times New Roman"/>
          <w:sz w:val="24"/>
          <w:szCs w:val="24"/>
        </w:rPr>
        <w:t>екта (жилое, нежилое помещение):</w:t>
      </w:r>
    </w:p>
    <w:p w:rsidR="00476733" w:rsidRPr="00476733" w:rsidRDefault="00476733" w:rsidP="0047673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>Физическое лицо – жилое помещение;</w:t>
      </w:r>
    </w:p>
    <w:p w:rsidR="00476733" w:rsidRPr="00476733" w:rsidRDefault="00476733" w:rsidP="0047673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>Физическое лицо – нежилое помещение;</w:t>
      </w:r>
    </w:p>
    <w:p w:rsidR="00476733" w:rsidRPr="00476733" w:rsidRDefault="00476733" w:rsidP="0047673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>Юридическое лицо</w:t>
      </w:r>
      <w:r w:rsidR="00BD79BC">
        <w:rPr>
          <w:rFonts w:ascii="Times New Roman" w:hAnsi="Times New Roman"/>
          <w:sz w:val="24"/>
          <w:szCs w:val="24"/>
        </w:rPr>
        <w:t xml:space="preserve"> (ИП)</w:t>
      </w:r>
      <w:r w:rsidRPr="00476733">
        <w:rPr>
          <w:rFonts w:ascii="Times New Roman" w:hAnsi="Times New Roman"/>
          <w:sz w:val="24"/>
          <w:szCs w:val="24"/>
        </w:rPr>
        <w:t xml:space="preserve"> – нежилое помещение;</w:t>
      </w:r>
    </w:p>
    <w:p w:rsidR="00476733" w:rsidRPr="00476733" w:rsidRDefault="00476733" w:rsidP="0047673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>У</w:t>
      </w:r>
      <w:r w:rsidR="00BD79BC">
        <w:rPr>
          <w:rFonts w:ascii="Times New Roman" w:hAnsi="Times New Roman"/>
          <w:sz w:val="24"/>
          <w:szCs w:val="24"/>
        </w:rPr>
        <w:t>правляющая организация (ТСЖ, ТСН</w:t>
      </w:r>
      <w:r w:rsidRPr="00476733">
        <w:rPr>
          <w:rFonts w:ascii="Times New Roman" w:hAnsi="Times New Roman"/>
          <w:sz w:val="24"/>
          <w:szCs w:val="24"/>
        </w:rPr>
        <w:t>, иное) – помещения МКД.</w:t>
      </w:r>
    </w:p>
    <w:p w:rsidR="00FE58C2" w:rsidRPr="00476733" w:rsidRDefault="00FE58C2" w:rsidP="0047673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6733" w:rsidRPr="00140D43" w:rsidRDefault="00476733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Бланки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аявок находятся в открытом доступе в офисах Регионального оператора, а также в сети Интернет на Сайте</w:t>
      </w:r>
      <w:r w:rsidRPr="00140D43">
        <w:rPr>
          <w:rFonts w:ascii="Times New Roman" w:hAnsi="Times New Roman"/>
          <w:sz w:val="24"/>
          <w:szCs w:val="24"/>
        </w:rPr>
        <w:t>:</w:t>
      </w:r>
      <w:r w:rsidR="00140D43" w:rsidRPr="00140D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www</w:t>
      </w:r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tkoregoper</w:t>
      </w:r>
      <w:proofErr w:type="spellEnd"/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140D43" w:rsidRPr="00140D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140D43" w:rsidRPr="00140D43">
        <w:rPr>
          <w:rFonts w:ascii="Times New Roman" w:hAnsi="Times New Roman"/>
          <w:b/>
          <w:sz w:val="24"/>
          <w:szCs w:val="24"/>
        </w:rPr>
        <w:t xml:space="preserve"> </w:t>
      </w:r>
    </w:p>
    <w:p w:rsidR="00132088" w:rsidRPr="00476733" w:rsidRDefault="00132088" w:rsidP="0013208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К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 xml:space="preserve">аявке прилагаются копии необходимых документов, указанных в перечне соответствующей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аявки.</w:t>
      </w:r>
    </w:p>
    <w:p w:rsidR="00FE58C2" w:rsidRPr="00476733" w:rsidRDefault="00FE58C2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BD79BC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</w:t>
      </w:r>
      <w:r w:rsidR="00FE58C2" w:rsidRPr="00476733">
        <w:rPr>
          <w:rFonts w:ascii="Times New Roman" w:hAnsi="Times New Roman"/>
          <w:sz w:val="24"/>
          <w:szCs w:val="24"/>
        </w:rPr>
        <w:t xml:space="preserve"> быть подана в письменном виде (при лично</w:t>
      </w:r>
      <w:r>
        <w:rPr>
          <w:rFonts w:ascii="Times New Roman" w:hAnsi="Times New Roman"/>
          <w:sz w:val="24"/>
          <w:szCs w:val="24"/>
        </w:rPr>
        <w:t xml:space="preserve">м посещении офиса, почтой) и в электронном виде </w:t>
      </w:r>
      <w:r w:rsidRPr="00BD79BC">
        <w:rPr>
          <w:rFonts w:ascii="Times New Roman" w:hAnsi="Times New Roman"/>
          <w:sz w:val="24"/>
          <w:szCs w:val="24"/>
        </w:rPr>
        <w:t>в целях повышения оперативности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FE58C2" w:rsidRPr="00476733" w:rsidRDefault="00FE58C2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Заявка потребителя и </w:t>
      </w:r>
      <w:r w:rsidR="00132088">
        <w:rPr>
          <w:rFonts w:ascii="Times New Roman" w:hAnsi="Times New Roman"/>
          <w:sz w:val="24"/>
          <w:szCs w:val="24"/>
        </w:rPr>
        <w:t xml:space="preserve">приложенные к ней </w:t>
      </w:r>
      <w:r w:rsidRPr="00476733">
        <w:rPr>
          <w:rFonts w:ascii="Times New Roman" w:hAnsi="Times New Roman"/>
          <w:sz w:val="24"/>
          <w:szCs w:val="24"/>
        </w:rPr>
        <w:t xml:space="preserve">документы, рассматриваются региональным оператором в срок, не превышающий </w:t>
      </w:r>
      <w:r w:rsidRPr="00476733">
        <w:rPr>
          <w:rFonts w:ascii="Times New Roman" w:hAnsi="Times New Roman"/>
          <w:b/>
          <w:sz w:val="24"/>
          <w:szCs w:val="24"/>
        </w:rPr>
        <w:t>15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их поступления.</w:t>
      </w:r>
    </w:p>
    <w:p w:rsidR="00FE58C2" w:rsidRPr="00476733" w:rsidRDefault="00FE58C2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если в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аявке потребителя отсутствуют необходи</w:t>
      </w:r>
      <w:r w:rsidR="00BD79BC">
        <w:rPr>
          <w:rFonts w:ascii="Times New Roman" w:hAnsi="Times New Roman"/>
          <w:sz w:val="24"/>
          <w:szCs w:val="24"/>
        </w:rPr>
        <w:t>мые сведения и (или) документы,</w:t>
      </w:r>
      <w:r w:rsidRPr="00476733">
        <w:rPr>
          <w:rFonts w:ascii="Times New Roman" w:hAnsi="Times New Roman"/>
          <w:sz w:val="24"/>
          <w:szCs w:val="24"/>
        </w:rPr>
        <w:t xml:space="preserve"> региональный оператор </w:t>
      </w:r>
      <w:r w:rsidRPr="00476733">
        <w:rPr>
          <w:rFonts w:ascii="Times New Roman" w:hAnsi="Times New Roman"/>
          <w:b/>
          <w:sz w:val="24"/>
          <w:szCs w:val="24"/>
        </w:rPr>
        <w:t>в течение 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получения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 xml:space="preserve">аявки потребителя направляет ему уведомление в письменной форме о необходимости представить недостающие сведения и (или) документы, </w:t>
      </w:r>
      <w:r w:rsidRPr="00132088">
        <w:rPr>
          <w:rFonts w:ascii="Times New Roman" w:hAnsi="Times New Roman"/>
          <w:b/>
          <w:sz w:val="24"/>
          <w:szCs w:val="24"/>
        </w:rPr>
        <w:t>после чего</w:t>
      </w:r>
      <w:r w:rsidR="00132088">
        <w:rPr>
          <w:rFonts w:ascii="Times New Roman" w:hAnsi="Times New Roman"/>
          <w:b/>
          <w:sz w:val="24"/>
          <w:szCs w:val="24"/>
        </w:rPr>
        <w:t xml:space="preserve"> приостанавливает рассмотрение З</w:t>
      </w:r>
      <w:r w:rsidRPr="00132088">
        <w:rPr>
          <w:rFonts w:ascii="Times New Roman" w:hAnsi="Times New Roman"/>
          <w:b/>
          <w:sz w:val="24"/>
          <w:szCs w:val="24"/>
        </w:rPr>
        <w:t xml:space="preserve">аявки </w:t>
      </w:r>
      <w:r w:rsidRPr="00132088">
        <w:rPr>
          <w:rFonts w:ascii="Times New Roman" w:hAnsi="Times New Roman"/>
          <w:sz w:val="24"/>
          <w:szCs w:val="24"/>
        </w:rPr>
        <w:t>потребителя до получения недостающих сведений и документов</w:t>
      </w:r>
      <w:r w:rsidRPr="00476733">
        <w:rPr>
          <w:rFonts w:ascii="Times New Roman" w:hAnsi="Times New Roman"/>
          <w:sz w:val="24"/>
          <w:szCs w:val="24"/>
        </w:rPr>
        <w:t>.</w:t>
      </w:r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если недостающие сведения и (или) документы не представлены </w:t>
      </w:r>
      <w:r w:rsidRPr="00132088">
        <w:rPr>
          <w:rFonts w:ascii="Times New Roman" w:hAnsi="Times New Roman"/>
          <w:sz w:val="24"/>
          <w:szCs w:val="24"/>
        </w:rPr>
        <w:t>потребителем</w:t>
      </w:r>
      <w:r w:rsidRPr="00476733">
        <w:rPr>
          <w:rFonts w:ascii="Times New Roman" w:hAnsi="Times New Roman"/>
          <w:b/>
          <w:sz w:val="24"/>
          <w:szCs w:val="24"/>
        </w:rPr>
        <w:t xml:space="preserve"> в течение 15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получения потребителем уведомления о необходимости представить недостающие сведения и (или) документы, региональный оператор прекращает рассмотрение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аявки потребителя и возвращает ее с указанием причин возврата.</w:t>
      </w:r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поступления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 xml:space="preserve">аявки потребителя от нескольких потребителей в отношении одних и тех же объектов (частей объектов) рассмотрение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 xml:space="preserve">аявок потребителей может быть приостановлено региональным оператором </w:t>
      </w:r>
      <w:r w:rsidRPr="00132088">
        <w:rPr>
          <w:rFonts w:ascii="Times New Roman" w:hAnsi="Times New Roman"/>
          <w:b/>
          <w:sz w:val="24"/>
          <w:szCs w:val="24"/>
        </w:rPr>
        <w:t>не более чем на 10 рабочих дней</w:t>
      </w:r>
      <w:r w:rsidRPr="00476733">
        <w:rPr>
          <w:rFonts w:ascii="Times New Roman" w:hAnsi="Times New Roman"/>
          <w:sz w:val="24"/>
          <w:szCs w:val="24"/>
        </w:rPr>
        <w:t xml:space="preserve"> для получения выписки из Единого государственного реестра недвижимости о таких объектах (частях объектов).</w:t>
      </w:r>
      <w:bookmarkStart w:id="1" w:name="Par31"/>
      <w:bookmarkEnd w:id="1"/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если в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аявке потребителя имеются все не</w:t>
      </w:r>
      <w:r w:rsidR="00BD79BC">
        <w:rPr>
          <w:rFonts w:ascii="Times New Roman" w:hAnsi="Times New Roman"/>
          <w:sz w:val="24"/>
          <w:szCs w:val="24"/>
        </w:rPr>
        <w:t>обходимые сведения и документы,</w:t>
      </w:r>
      <w:r w:rsidRPr="00476733">
        <w:rPr>
          <w:rFonts w:ascii="Times New Roman" w:hAnsi="Times New Roman"/>
          <w:sz w:val="24"/>
          <w:szCs w:val="24"/>
        </w:rPr>
        <w:t xml:space="preserve"> региональный оператор </w:t>
      </w:r>
      <w:r w:rsidRPr="00476733">
        <w:rPr>
          <w:rFonts w:ascii="Times New Roman" w:hAnsi="Times New Roman"/>
          <w:b/>
          <w:sz w:val="24"/>
          <w:szCs w:val="24"/>
        </w:rPr>
        <w:t>в течение 15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получения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 xml:space="preserve">аявки потребителя направляет ему </w:t>
      </w:r>
      <w:r w:rsidRPr="00476733">
        <w:rPr>
          <w:rFonts w:ascii="Times New Roman" w:hAnsi="Times New Roman"/>
          <w:b/>
          <w:sz w:val="24"/>
          <w:szCs w:val="24"/>
        </w:rPr>
        <w:t xml:space="preserve">2 экземпляра подписанного со своей стороны проекта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</w:t>
      </w:r>
      <w:r w:rsidRPr="00476733">
        <w:rPr>
          <w:rFonts w:ascii="Times New Roman" w:hAnsi="Times New Roman"/>
          <w:sz w:val="24"/>
          <w:szCs w:val="24"/>
        </w:rPr>
        <w:t xml:space="preserve"> любым способом, позволяющим подтвердить его получение потребителем.</w:t>
      </w:r>
      <w:bookmarkStart w:id="2" w:name="Par32"/>
      <w:bookmarkEnd w:id="2"/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Потребитель </w:t>
      </w:r>
      <w:r w:rsidRPr="00476733">
        <w:rPr>
          <w:rFonts w:ascii="Times New Roman" w:hAnsi="Times New Roman"/>
          <w:b/>
          <w:sz w:val="24"/>
          <w:szCs w:val="24"/>
        </w:rPr>
        <w:t xml:space="preserve">в течение 15 рабочих дней </w:t>
      </w:r>
      <w:r w:rsidRPr="00476733">
        <w:rPr>
          <w:rFonts w:ascii="Times New Roman" w:hAnsi="Times New Roman"/>
          <w:sz w:val="24"/>
          <w:szCs w:val="24"/>
        </w:rPr>
        <w:t xml:space="preserve">со дня поступления 2 экземпляров проекта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оговора </w:t>
      </w:r>
      <w:r w:rsidRPr="00476733">
        <w:rPr>
          <w:rFonts w:ascii="Times New Roman" w:hAnsi="Times New Roman"/>
          <w:b/>
          <w:sz w:val="24"/>
          <w:szCs w:val="24"/>
        </w:rPr>
        <w:t>обязан их подписать и направить 1 экземпляр договора</w:t>
      </w:r>
      <w:r w:rsidRPr="00476733">
        <w:rPr>
          <w:rFonts w:ascii="Times New Roman" w:hAnsi="Times New Roman"/>
          <w:sz w:val="24"/>
          <w:szCs w:val="24"/>
        </w:rPr>
        <w:t xml:space="preserve"> региональному оператору либо </w:t>
      </w:r>
      <w:r w:rsidRPr="00132088">
        <w:rPr>
          <w:rFonts w:ascii="Times New Roman" w:hAnsi="Times New Roman"/>
          <w:b/>
          <w:sz w:val="24"/>
          <w:szCs w:val="24"/>
        </w:rPr>
        <w:t>направить мотивированный отказ</w:t>
      </w:r>
      <w:r w:rsidRPr="00476733">
        <w:rPr>
          <w:rFonts w:ascii="Times New Roman" w:hAnsi="Times New Roman"/>
          <w:sz w:val="24"/>
          <w:szCs w:val="24"/>
        </w:rPr>
        <w:t xml:space="preserve"> от</w:t>
      </w:r>
      <w:r w:rsidR="00132088">
        <w:rPr>
          <w:rFonts w:ascii="Times New Roman" w:hAnsi="Times New Roman"/>
          <w:sz w:val="24"/>
          <w:szCs w:val="24"/>
        </w:rPr>
        <w:t xml:space="preserve"> подписания указанного проекта Д</w:t>
      </w:r>
      <w:r w:rsidRPr="00476733">
        <w:rPr>
          <w:rFonts w:ascii="Times New Roman" w:hAnsi="Times New Roman"/>
          <w:sz w:val="24"/>
          <w:szCs w:val="24"/>
        </w:rPr>
        <w:t>оговора с приложением к нему предложений о внесении изменений в такой проект в части, не противоречащей законо</w:t>
      </w:r>
      <w:r w:rsidR="00082006" w:rsidRPr="00476733">
        <w:rPr>
          <w:rFonts w:ascii="Times New Roman" w:hAnsi="Times New Roman"/>
          <w:sz w:val="24"/>
          <w:szCs w:val="24"/>
        </w:rPr>
        <w:t>дательству Российской Федерации.</w:t>
      </w:r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lastRenderedPageBreak/>
        <w:t xml:space="preserve">В случае если </w:t>
      </w:r>
      <w:r w:rsidRPr="00476733">
        <w:rPr>
          <w:rFonts w:ascii="Times New Roman" w:hAnsi="Times New Roman"/>
          <w:b/>
          <w:sz w:val="24"/>
          <w:szCs w:val="24"/>
        </w:rPr>
        <w:t>по истечении 15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поступления потребителю от регионального оператора проекта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>оговора потребитель не пр</w:t>
      </w:r>
      <w:r w:rsidR="00132088">
        <w:rPr>
          <w:rFonts w:ascii="Times New Roman" w:hAnsi="Times New Roman"/>
          <w:sz w:val="24"/>
          <w:szCs w:val="24"/>
        </w:rPr>
        <w:t>едставил подписанный экземпляр Д</w:t>
      </w:r>
      <w:r w:rsidRPr="00476733">
        <w:rPr>
          <w:rFonts w:ascii="Times New Roman" w:hAnsi="Times New Roman"/>
          <w:sz w:val="24"/>
          <w:szCs w:val="24"/>
        </w:rPr>
        <w:t>оговора либо мотивированный отказ от</w:t>
      </w:r>
      <w:r w:rsidR="00132088">
        <w:rPr>
          <w:rFonts w:ascii="Times New Roman" w:hAnsi="Times New Roman"/>
          <w:sz w:val="24"/>
          <w:szCs w:val="24"/>
        </w:rPr>
        <w:t xml:space="preserve"> подписания указанного проекта Д</w:t>
      </w:r>
      <w:r w:rsidRPr="00476733">
        <w:rPr>
          <w:rFonts w:ascii="Times New Roman" w:hAnsi="Times New Roman"/>
          <w:sz w:val="24"/>
          <w:szCs w:val="24"/>
        </w:rPr>
        <w:t xml:space="preserve">оговора с приложением к нему предложений о внесении изменений,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 xml:space="preserve">оговор считается заключенным на условиях </w:t>
      </w:r>
      <w:r w:rsidR="00082006" w:rsidRPr="00476733">
        <w:rPr>
          <w:rFonts w:ascii="Times New Roman" w:hAnsi="Times New Roman"/>
          <w:sz w:val="24"/>
          <w:szCs w:val="24"/>
        </w:rPr>
        <w:t>направленного</w:t>
      </w:r>
      <w:r w:rsidR="00082006" w:rsidRPr="00476733">
        <w:rPr>
          <w:rFonts w:ascii="Times New Roman" w:hAnsi="Times New Roman"/>
          <w:b/>
          <w:sz w:val="24"/>
          <w:szCs w:val="24"/>
        </w:rPr>
        <w:t xml:space="preserve"> </w:t>
      </w:r>
      <w:r w:rsidRPr="00476733">
        <w:rPr>
          <w:rFonts w:ascii="Times New Roman" w:hAnsi="Times New Roman"/>
          <w:b/>
          <w:sz w:val="24"/>
          <w:szCs w:val="24"/>
        </w:rPr>
        <w:t xml:space="preserve">типового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 xml:space="preserve">оговора по цене, указанной региональным оператором в указанном проекте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</w:t>
      </w:r>
      <w:r w:rsidR="00082006" w:rsidRPr="00476733">
        <w:rPr>
          <w:rFonts w:ascii="Times New Roman" w:hAnsi="Times New Roman"/>
          <w:sz w:val="24"/>
          <w:szCs w:val="24"/>
        </w:rPr>
        <w:t>.</w:t>
      </w:r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006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Подписанный потребителем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оговор, мотивированный отказ от подписания проекта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оговора с приложением к нему предложений о внесении в указанный проект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>оговора изменений, потребитель направляет региональному оператору любым способом, позволяющим подтвердить их получение региональным оператором.</w:t>
      </w:r>
      <w:bookmarkStart w:id="3" w:name="Par35"/>
      <w:bookmarkEnd w:id="3"/>
    </w:p>
    <w:p w:rsidR="00082006" w:rsidRPr="00476733" w:rsidRDefault="00082006" w:rsidP="004767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Региональный оператор </w:t>
      </w:r>
      <w:r w:rsidRPr="00476733">
        <w:rPr>
          <w:rFonts w:ascii="Times New Roman" w:hAnsi="Times New Roman"/>
          <w:b/>
          <w:sz w:val="24"/>
          <w:szCs w:val="24"/>
        </w:rPr>
        <w:t>в течение 10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получения мотивированного отказа и предложений </w:t>
      </w:r>
      <w:r w:rsidRPr="00476733">
        <w:rPr>
          <w:rFonts w:ascii="Times New Roman" w:hAnsi="Times New Roman"/>
          <w:b/>
          <w:sz w:val="24"/>
          <w:szCs w:val="24"/>
        </w:rPr>
        <w:t>рассматривае</w:t>
      </w:r>
      <w:r w:rsidRPr="00476733">
        <w:rPr>
          <w:rFonts w:ascii="Times New Roman" w:hAnsi="Times New Roman"/>
          <w:sz w:val="24"/>
          <w:szCs w:val="24"/>
        </w:rPr>
        <w:t>т их, а также принимает меры по урегулированию разногласий.</w:t>
      </w:r>
    </w:p>
    <w:p w:rsidR="00BD79BC" w:rsidRDefault="00FE58C2" w:rsidP="0013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</w:t>
      </w:r>
      <w:r w:rsidRPr="00476733">
        <w:rPr>
          <w:rFonts w:ascii="Times New Roman" w:hAnsi="Times New Roman"/>
          <w:b/>
          <w:sz w:val="24"/>
          <w:szCs w:val="24"/>
        </w:rPr>
        <w:t xml:space="preserve">если разногласия по проекту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 урегулированы</w:t>
      </w:r>
      <w:r w:rsidRPr="00476733">
        <w:rPr>
          <w:rFonts w:ascii="Times New Roman" w:hAnsi="Times New Roman"/>
          <w:sz w:val="24"/>
          <w:szCs w:val="24"/>
        </w:rPr>
        <w:t xml:space="preserve"> </w:t>
      </w:r>
      <w:r w:rsidRPr="00476733">
        <w:rPr>
          <w:rFonts w:ascii="Times New Roman" w:hAnsi="Times New Roman"/>
          <w:b/>
          <w:sz w:val="24"/>
          <w:szCs w:val="24"/>
        </w:rPr>
        <w:t>полностью</w:t>
      </w:r>
      <w:r w:rsidRPr="00476733">
        <w:rPr>
          <w:rFonts w:ascii="Times New Roman" w:hAnsi="Times New Roman"/>
          <w:sz w:val="24"/>
          <w:szCs w:val="24"/>
        </w:rPr>
        <w:t xml:space="preserve">, региональный оператор </w:t>
      </w:r>
      <w:r w:rsidRPr="00476733">
        <w:rPr>
          <w:rFonts w:ascii="Times New Roman" w:hAnsi="Times New Roman"/>
          <w:b/>
          <w:sz w:val="24"/>
          <w:szCs w:val="24"/>
        </w:rPr>
        <w:t xml:space="preserve">направляет потребителю </w:t>
      </w:r>
      <w:r w:rsidRPr="00476733">
        <w:rPr>
          <w:rFonts w:ascii="Times New Roman" w:hAnsi="Times New Roman"/>
          <w:sz w:val="24"/>
          <w:szCs w:val="24"/>
        </w:rPr>
        <w:t xml:space="preserve">для подписания указанный </w:t>
      </w:r>
      <w:r w:rsidRPr="00476733">
        <w:rPr>
          <w:rFonts w:ascii="Times New Roman" w:hAnsi="Times New Roman"/>
          <w:b/>
          <w:sz w:val="24"/>
          <w:szCs w:val="24"/>
        </w:rPr>
        <w:t xml:space="preserve">проект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</w:t>
      </w:r>
      <w:r w:rsidRPr="00476733">
        <w:rPr>
          <w:rFonts w:ascii="Times New Roman" w:hAnsi="Times New Roman"/>
          <w:sz w:val="24"/>
          <w:szCs w:val="24"/>
        </w:rPr>
        <w:t xml:space="preserve"> с учетом урегулированных разногласий </w:t>
      </w:r>
      <w:r w:rsidRPr="00476733">
        <w:rPr>
          <w:rFonts w:ascii="Times New Roman" w:hAnsi="Times New Roman"/>
          <w:b/>
          <w:sz w:val="24"/>
          <w:szCs w:val="24"/>
        </w:rPr>
        <w:t xml:space="preserve">в </w:t>
      </w:r>
      <w:r w:rsidR="00082006" w:rsidRPr="00476733">
        <w:rPr>
          <w:rFonts w:ascii="Times New Roman" w:hAnsi="Times New Roman"/>
          <w:b/>
          <w:sz w:val="24"/>
          <w:szCs w:val="24"/>
        </w:rPr>
        <w:t>течение 10 рабочих дней</w:t>
      </w:r>
      <w:r w:rsidR="00082006" w:rsidRPr="00476733">
        <w:rPr>
          <w:rFonts w:ascii="Times New Roman" w:hAnsi="Times New Roman"/>
          <w:sz w:val="24"/>
          <w:szCs w:val="24"/>
        </w:rPr>
        <w:t>.</w:t>
      </w:r>
    </w:p>
    <w:p w:rsidR="00BD79BC" w:rsidRDefault="00FE58C2" w:rsidP="00BD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</w:t>
      </w:r>
      <w:r w:rsidRPr="00476733">
        <w:rPr>
          <w:rFonts w:ascii="Times New Roman" w:hAnsi="Times New Roman"/>
          <w:b/>
          <w:sz w:val="24"/>
          <w:szCs w:val="24"/>
        </w:rPr>
        <w:t>если разногласия по проекту</w:t>
      </w:r>
      <w:r w:rsidR="00082006" w:rsidRPr="00476733">
        <w:rPr>
          <w:rFonts w:ascii="Times New Roman" w:hAnsi="Times New Roman"/>
          <w:b/>
          <w:sz w:val="24"/>
          <w:szCs w:val="24"/>
        </w:rPr>
        <w:t xml:space="preserve">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="00082006" w:rsidRPr="00476733">
        <w:rPr>
          <w:rFonts w:ascii="Times New Roman" w:hAnsi="Times New Roman"/>
          <w:b/>
          <w:sz w:val="24"/>
          <w:szCs w:val="24"/>
        </w:rPr>
        <w:t>оговора</w:t>
      </w:r>
      <w:r w:rsidRPr="00476733">
        <w:rPr>
          <w:rFonts w:ascii="Times New Roman" w:hAnsi="Times New Roman"/>
          <w:b/>
          <w:sz w:val="24"/>
          <w:szCs w:val="24"/>
        </w:rPr>
        <w:t xml:space="preserve"> урегулированы частично</w:t>
      </w:r>
      <w:r w:rsidRPr="00476733">
        <w:rPr>
          <w:rFonts w:ascii="Times New Roman" w:hAnsi="Times New Roman"/>
          <w:sz w:val="24"/>
          <w:szCs w:val="24"/>
        </w:rPr>
        <w:t xml:space="preserve">, региональный оператор направляет потребителю для подписания указанный проект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оговора, составленный в соответствии с типовым договором и с учетом урегулированных разногласий, в срок </w:t>
      </w:r>
      <w:r w:rsidR="00082006" w:rsidRPr="00476733">
        <w:rPr>
          <w:rFonts w:ascii="Times New Roman" w:hAnsi="Times New Roman"/>
          <w:b/>
          <w:sz w:val="24"/>
          <w:szCs w:val="24"/>
        </w:rPr>
        <w:t>в течение 10 рабочих дней</w:t>
      </w:r>
      <w:r w:rsidR="00BD79BC">
        <w:rPr>
          <w:rFonts w:ascii="Times New Roman" w:hAnsi="Times New Roman"/>
          <w:sz w:val="24"/>
          <w:szCs w:val="24"/>
        </w:rPr>
        <w:t>.</w:t>
      </w:r>
    </w:p>
    <w:p w:rsidR="00FE58C2" w:rsidRPr="00476733" w:rsidRDefault="00FE58C2" w:rsidP="00BD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В случае </w:t>
      </w:r>
      <w:r w:rsidRPr="00476733">
        <w:rPr>
          <w:rFonts w:ascii="Times New Roman" w:hAnsi="Times New Roman"/>
          <w:b/>
          <w:sz w:val="24"/>
          <w:szCs w:val="24"/>
        </w:rPr>
        <w:t xml:space="preserve">если разногласия по проекту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 не урегулированы</w:t>
      </w:r>
      <w:r w:rsidRPr="00476733">
        <w:rPr>
          <w:rFonts w:ascii="Times New Roman" w:hAnsi="Times New Roman"/>
          <w:sz w:val="24"/>
          <w:szCs w:val="24"/>
        </w:rPr>
        <w:t xml:space="preserve"> </w:t>
      </w:r>
      <w:r w:rsidRPr="00476733">
        <w:rPr>
          <w:rFonts w:ascii="Times New Roman" w:hAnsi="Times New Roman"/>
          <w:b/>
          <w:sz w:val="24"/>
          <w:szCs w:val="24"/>
        </w:rPr>
        <w:t xml:space="preserve">или региональный оператор не направит указанный проект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</w:t>
      </w:r>
      <w:r w:rsidRPr="00476733">
        <w:rPr>
          <w:rFonts w:ascii="Times New Roman" w:hAnsi="Times New Roman"/>
          <w:sz w:val="24"/>
          <w:szCs w:val="24"/>
        </w:rPr>
        <w:t xml:space="preserve"> </w:t>
      </w:r>
      <w:r w:rsidRPr="00476733">
        <w:rPr>
          <w:rFonts w:ascii="Times New Roman" w:hAnsi="Times New Roman"/>
          <w:b/>
          <w:sz w:val="24"/>
          <w:szCs w:val="24"/>
        </w:rPr>
        <w:t>с учетом урегулированных разногласий</w:t>
      </w:r>
      <w:r w:rsidRPr="00476733">
        <w:rPr>
          <w:rFonts w:ascii="Times New Roman" w:hAnsi="Times New Roman"/>
          <w:sz w:val="24"/>
          <w:szCs w:val="24"/>
        </w:rPr>
        <w:t xml:space="preserve"> в </w:t>
      </w:r>
      <w:r w:rsidR="00082006" w:rsidRPr="00476733">
        <w:rPr>
          <w:rFonts w:ascii="Times New Roman" w:hAnsi="Times New Roman"/>
          <w:sz w:val="24"/>
          <w:szCs w:val="24"/>
        </w:rPr>
        <w:t xml:space="preserve">установленный 10-дневный </w:t>
      </w:r>
      <w:r w:rsidRPr="00476733">
        <w:rPr>
          <w:rFonts w:ascii="Times New Roman" w:hAnsi="Times New Roman"/>
          <w:sz w:val="24"/>
          <w:szCs w:val="24"/>
        </w:rPr>
        <w:t xml:space="preserve">срок,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 считается заключенным на условиях типового </w:t>
      </w:r>
      <w:r w:rsidR="00132088">
        <w:rPr>
          <w:rFonts w:ascii="Times New Roman" w:hAnsi="Times New Roman"/>
          <w:sz w:val="24"/>
          <w:szCs w:val="24"/>
        </w:rPr>
        <w:t>Д</w:t>
      </w:r>
      <w:r w:rsidRPr="00476733">
        <w:rPr>
          <w:rFonts w:ascii="Times New Roman" w:hAnsi="Times New Roman"/>
          <w:sz w:val="24"/>
          <w:szCs w:val="24"/>
        </w:rPr>
        <w:t xml:space="preserve">оговора по цене, указанной региональным оператором в </w:t>
      </w:r>
      <w:r w:rsidR="00082006" w:rsidRPr="00476733">
        <w:rPr>
          <w:rFonts w:ascii="Times New Roman" w:hAnsi="Times New Roman"/>
          <w:sz w:val="24"/>
          <w:szCs w:val="24"/>
        </w:rPr>
        <w:t xml:space="preserve">направленном проекте </w:t>
      </w:r>
      <w:r w:rsidR="00132088">
        <w:rPr>
          <w:rFonts w:ascii="Times New Roman" w:hAnsi="Times New Roman"/>
          <w:sz w:val="24"/>
          <w:szCs w:val="24"/>
        </w:rPr>
        <w:t>Д</w:t>
      </w:r>
      <w:r w:rsidR="00082006" w:rsidRPr="00476733">
        <w:rPr>
          <w:rFonts w:ascii="Times New Roman" w:hAnsi="Times New Roman"/>
          <w:sz w:val="24"/>
          <w:szCs w:val="24"/>
        </w:rPr>
        <w:t>оговора</w:t>
      </w:r>
      <w:r w:rsidRPr="00476733">
        <w:rPr>
          <w:rFonts w:ascii="Times New Roman" w:hAnsi="Times New Roman"/>
          <w:sz w:val="24"/>
          <w:szCs w:val="24"/>
        </w:rPr>
        <w:t>.</w:t>
      </w:r>
    </w:p>
    <w:p w:rsidR="00082006" w:rsidRPr="00476733" w:rsidRDefault="00082006" w:rsidP="0047673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Par39"/>
      <w:bookmarkEnd w:id="4"/>
      <w:r w:rsidRPr="00476733">
        <w:rPr>
          <w:rFonts w:ascii="Times New Roman" w:hAnsi="Times New Roman"/>
          <w:sz w:val="24"/>
          <w:szCs w:val="24"/>
        </w:rPr>
        <w:t xml:space="preserve">В случае </w:t>
      </w:r>
      <w:r w:rsidRPr="00476733">
        <w:rPr>
          <w:rFonts w:ascii="Times New Roman" w:hAnsi="Times New Roman"/>
          <w:b/>
          <w:sz w:val="24"/>
          <w:szCs w:val="24"/>
        </w:rPr>
        <w:t xml:space="preserve">если региональный оператор направил проект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 с учетом урегулированных разногласий</w:t>
      </w:r>
      <w:r w:rsidRPr="00476733">
        <w:rPr>
          <w:rFonts w:ascii="Times New Roman" w:hAnsi="Times New Roman"/>
          <w:sz w:val="24"/>
          <w:szCs w:val="24"/>
        </w:rPr>
        <w:t xml:space="preserve"> потребителю в </w:t>
      </w:r>
      <w:r w:rsidR="00082006" w:rsidRPr="00476733">
        <w:rPr>
          <w:rFonts w:ascii="Times New Roman" w:hAnsi="Times New Roman"/>
          <w:sz w:val="24"/>
          <w:szCs w:val="24"/>
        </w:rPr>
        <w:t xml:space="preserve">10-дневный </w:t>
      </w:r>
      <w:r w:rsidRPr="00476733">
        <w:rPr>
          <w:rFonts w:ascii="Times New Roman" w:hAnsi="Times New Roman"/>
          <w:sz w:val="24"/>
          <w:szCs w:val="24"/>
        </w:rPr>
        <w:t xml:space="preserve">срок, </w:t>
      </w:r>
      <w:r w:rsidRPr="00476733">
        <w:rPr>
          <w:rFonts w:ascii="Times New Roman" w:hAnsi="Times New Roman"/>
          <w:b/>
          <w:sz w:val="24"/>
          <w:szCs w:val="24"/>
        </w:rPr>
        <w:t>потребитель не вправе отказаться от его заключения, предлагать рассмотреть иные условия и обязан подписать в течение 10 рабочих дней со дня его получения</w:t>
      </w:r>
      <w:r w:rsidRPr="00476733">
        <w:rPr>
          <w:rFonts w:ascii="Times New Roman" w:hAnsi="Times New Roman"/>
          <w:sz w:val="24"/>
          <w:szCs w:val="24"/>
        </w:rPr>
        <w:t>.</w:t>
      </w:r>
    </w:p>
    <w:p w:rsidR="00D81A46" w:rsidRPr="00476733" w:rsidRDefault="00D81A46" w:rsidP="0047673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8C2" w:rsidRPr="00140D43" w:rsidRDefault="00D81A46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Региональный оператор также размещает </w:t>
      </w:r>
      <w:r w:rsidR="00FE58C2" w:rsidRPr="00476733">
        <w:rPr>
          <w:rFonts w:ascii="Times New Roman" w:hAnsi="Times New Roman"/>
          <w:sz w:val="24"/>
          <w:szCs w:val="24"/>
        </w:rPr>
        <w:t xml:space="preserve">предложение о заключении </w:t>
      </w:r>
      <w:r w:rsidR="00132088">
        <w:rPr>
          <w:rFonts w:ascii="Times New Roman" w:hAnsi="Times New Roman"/>
          <w:sz w:val="24"/>
          <w:szCs w:val="24"/>
        </w:rPr>
        <w:t>Д</w:t>
      </w:r>
      <w:r w:rsidR="00FE58C2" w:rsidRPr="00476733">
        <w:rPr>
          <w:rFonts w:ascii="Times New Roman" w:hAnsi="Times New Roman"/>
          <w:sz w:val="24"/>
          <w:szCs w:val="24"/>
        </w:rPr>
        <w:t>оговора на оказание услуг по обращению с твердыми коммунальными отх</w:t>
      </w:r>
      <w:r w:rsidRPr="00476733">
        <w:rPr>
          <w:rFonts w:ascii="Times New Roman" w:hAnsi="Times New Roman"/>
          <w:sz w:val="24"/>
          <w:szCs w:val="24"/>
        </w:rPr>
        <w:t>одами и текст типового договора на сайте:</w:t>
      </w:r>
      <w:r w:rsidR="00BD79BC">
        <w:rPr>
          <w:rFonts w:ascii="Times New Roman" w:hAnsi="Times New Roman"/>
          <w:sz w:val="24"/>
          <w:szCs w:val="24"/>
        </w:rPr>
        <w:t xml:space="preserve"> </w:t>
      </w:r>
      <w:r w:rsidR="00140D43" w:rsidRPr="00140D43">
        <w:rPr>
          <w:rFonts w:ascii="Times New Roman" w:hAnsi="Times New Roman"/>
          <w:b/>
          <w:sz w:val="24"/>
          <w:szCs w:val="24"/>
          <w:lang w:val="en-US"/>
        </w:rPr>
        <w:t>www</w:t>
      </w:r>
      <w:r w:rsidR="00140D43" w:rsidRPr="00140D4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40D43" w:rsidRPr="00140D43">
        <w:rPr>
          <w:rFonts w:ascii="Times New Roman" w:hAnsi="Times New Roman"/>
          <w:b/>
          <w:sz w:val="24"/>
          <w:szCs w:val="24"/>
          <w:lang w:val="en-US"/>
        </w:rPr>
        <w:t>tkoregoper</w:t>
      </w:r>
      <w:proofErr w:type="spellEnd"/>
      <w:r w:rsidR="00140D43" w:rsidRPr="00140D4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40D43" w:rsidRPr="00140D4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140D43" w:rsidRPr="00140D43">
        <w:rPr>
          <w:rFonts w:ascii="Times New Roman" w:hAnsi="Times New Roman"/>
          <w:b/>
          <w:sz w:val="24"/>
          <w:szCs w:val="24"/>
        </w:rPr>
        <w:t>.</w:t>
      </w:r>
    </w:p>
    <w:p w:rsidR="00FE58C2" w:rsidRPr="00476733" w:rsidRDefault="00FE58C2" w:rsidP="0013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sz w:val="24"/>
          <w:szCs w:val="24"/>
        </w:rPr>
        <w:t xml:space="preserve">Потребитель </w:t>
      </w:r>
      <w:r w:rsidRPr="00476733">
        <w:rPr>
          <w:rFonts w:ascii="Times New Roman" w:hAnsi="Times New Roman"/>
          <w:b/>
          <w:sz w:val="24"/>
          <w:szCs w:val="24"/>
        </w:rPr>
        <w:t>в течение 15 рабочих дней</w:t>
      </w:r>
      <w:r w:rsidRPr="00476733">
        <w:rPr>
          <w:rFonts w:ascii="Times New Roman" w:hAnsi="Times New Roman"/>
          <w:sz w:val="24"/>
          <w:szCs w:val="24"/>
        </w:rPr>
        <w:t xml:space="preserve"> со дня размещения региональным оператором предложения направляет региональному оператору </w:t>
      </w:r>
      <w:r w:rsidR="00132088">
        <w:rPr>
          <w:rFonts w:ascii="Times New Roman" w:hAnsi="Times New Roman"/>
          <w:sz w:val="24"/>
          <w:szCs w:val="24"/>
        </w:rPr>
        <w:t>З</w:t>
      </w:r>
      <w:r w:rsidRPr="00476733">
        <w:rPr>
          <w:rFonts w:ascii="Times New Roman" w:hAnsi="Times New Roman"/>
          <w:sz w:val="24"/>
          <w:szCs w:val="24"/>
        </w:rPr>
        <w:t>аявку потребителя и документы. Заявка потребителя рассматривается в порядке, предусмотренном</w:t>
      </w:r>
      <w:r w:rsidR="00476733" w:rsidRPr="00476733">
        <w:rPr>
          <w:rFonts w:ascii="Times New Roman" w:hAnsi="Times New Roman"/>
          <w:sz w:val="24"/>
          <w:szCs w:val="24"/>
        </w:rPr>
        <w:t xml:space="preserve"> предыдущими пунктами</w:t>
      </w:r>
      <w:r w:rsidRPr="00476733">
        <w:rPr>
          <w:rFonts w:ascii="Times New Roman" w:hAnsi="Times New Roman"/>
          <w:sz w:val="24"/>
          <w:szCs w:val="24"/>
        </w:rPr>
        <w:t>.</w:t>
      </w:r>
    </w:p>
    <w:p w:rsidR="00FE58C2" w:rsidRDefault="00FE58C2" w:rsidP="0013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b/>
          <w:sz w:val="24"/>
          <w:szCs w:val="24"/>
        </w:rPr>
        <w:t xml:space="preserve">В случае если потребитель не направил региональному оператору </w:t>
      </w:r>
      <w:r w:rsidR="00132088">
        <w:rPr>
          <w:rFonts w:ascii="Times New Roman" w:hAnsi="Times New Roman"/>
          <w:b/>
          <w:sz w:val="24"/>
          <w:szCs w:val="24"/>
        </w:rPr>
        <w:t>З</w:t>
      </w:r>
      <w:r w:rsidRPr="00476733">
        <w:rPr>
          <w:rFonts w:ascii="Times New Roman" w:hAnsi="Times New Roman"/>
          <w:b/>
          <w:sz w:val="24"/>
          <w:szCs w:val="24"/>
        </w:rPr>
        <w:t>аявку</w:t>
      </w:r>
      <w:r w:rsidRPr="00476733">
        <w:rPr>
          <w:rFonts w:ascii="Times New Roman" w:hAnsi="Times New Roman"/>
          <w:sz w:val="24"/>
          <w:szCs w:val="24"/>
        </w:rPr>
        <w:t xml:space="preserve"> потребителя и документы в указанный срок, </w:t>
      </w:r>
      <w:r w:rsidRPr="00476733">
        <w:rPr>
          <w:rFonts w:ascii="Times New Roman" w:hAnsi="Times New Roman"/>
          <w:b/>
          <w:sz w:val="24"/>
          <w:szCs w:val="24"/>
        </w:rPr>
        <w:t xml:space="preserve">договор считается заключенным на условиях типового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 xml:space="preserve">оговора и вступившим в силу на 16-й рабочий день после размещения региональным оператором предложения о заключении указанного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</w:t>
      </w:r>
      <w:r w:rsidRPr="00476733">
        <w:rPr>
          <w:rFonts w:ascii="Times New Roman" w:hAnsi="Times New Roman"/>
          <w:sz w:val="24"/>
          <w:szCs w:val="24"/>
        </w:rPr>
        <w:t xml:space="preserve"> на своем официальном сайте в информаци</w:t>
      </w:r>
      <w:r w:rsidR="00476733" w:rsidRPr="00476733">
        <w:rPr>
          <w:rFonts w:ascii="Times New Roman" w:hAnsi="Times New Roman"/>
          <w:sz w:val="24"/>
          <w:szCs w:val="24"/>
        </w:rPr>
        <w:t>онно-телекоммуникационной сети «Интернет».</w:t>
      </w:r>
    </w:p>
    <w:p w:rsidR="00132088" w:rsidRPr="00476733" w:rsidRDefault="00132088" w:rsidP="00132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6733" w:rsidRPr="00476733" w:rsidRDefault="00FE58C2" w:rsidP="0047673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733">
        <w:rPr>
          <w:rFonts w:ascii="Times New Roman" w:hAnsi="Times New Roman"/>
          <w:b/>
          <w:sz w:val="24"/>
          <w:szCs w:val="24"/>
        </w:rPr>
        <w:t>До дня заключения договора услуга по обращению с твердыми коммунальными отходами оказывается региональным оператором в соо</w:t>
      </w:r>
      <w:r w:rsidR="00132088">
        <w:rPr>
          <w:rFonts w:ascii="Times New Roman" w:hAnsi="Times New Roman"/>
          <w:b/>
          <w:sz w:val="24"/>
          <w:szCs w:val="24"/>
        </w:rPr>
        <w:t>тветствии с условиями типового Д</w:t>
      </w:r>
      <w:r w:rsidRPr="00476733">
        <w:rPr>
          <w:rFonts w:ascii="Times New Roman" w:hAnsi="Times New Roman"/>
          <w:b/>
          <w:sz w:val="24"/>
          <w:szCs w:val="24"/>
        </w:rPr>
        <w:t xml:space="preserve">оговора и соглашением и подлежит оплате потребителем в соответствии с условиями типового </w:t>
      </w:r>
      <w:r w:rsidR="00132088">
        <w:rPr>
          <w:rFonts w:ascii="Times New Roman" w:hAnsi="Times New Roman"/>
          <w:b/>
          <w:sz w:val="24"/>
          <w:szCs w:val="24"/>
        </w:rPr>
        <w:t>Д</w:t>
      </w:r>
      <w:r w:rsidRPr="00476733">
        <w:rPr>
          <w:rFonts w:ascii="Times New Roman" w:hAnsi="Times New Roman"/>
          <w:b/>
          <w:sz w:val="24"/>
          <w:szCs w:val="24"/>
        </w:rPr>
        <w:t>оговора по цене, равной утвержденному в установленном порядке единому тарифу на услугу регионального оператора</w:t>
      </w:r>
      <w:r w:rsidRPr="00476733">
        <w:rPr>
          <w:rFonts w:ascii="Times New Roman" w:hAnsi="Times New Roman"/>
          <w:sz w:val="24"/>
          <w:szCs w:val="24"/>
        </w:rPr>
        <w:t>, с последующим перерасчетом в первы</w:t>
      </w:r>
      <w:r w:rsidR="00132088">
        <w:rPr>
          <w:rFonts w:ascii="Times New Roman" w:hAnsi="Times New Roman"/>
          <w:sz w:val="24"/>
          <w:szCs w:val="24"/>
        </w:rPr>
        <w:t>й со дня заключения указанного Д</w:t>
      </w:r>
      <w:r w:rsidRPr="00476733">
        <w:rPr>
          <w:rFonts w:ascii="Times New Roman" w:hAnsi="Times New Roman"/>
          <w:sz w:val="24"/>
          <w:szCs w:val="24"/>
        </w:rPr>
        <w:t>оговора расчетный пери</w:t>
      </w:r>
      <w:r w:rsidR="00132088">
        <w:rPr>
          <w:rFonts w:ascii="Times New Roman" w:hAnsi="Times New Roman"/>
          <w:sz w:val="24"/>
          <w:szCs w:val="24"/>
        </w:rPr>
        <w:t>од исходя из цены заключенного Д</w:t>
      </w:r>
      <w:r w:rsidRPr="00476733">
        <w:rPr>
          <w:rFonts w:ascii="Times New Roman" w:hAnsi="Times New Roman"/>
          <w:sz w:val="24"/>
          <w:szCs w:val="24"/>
        </w:rPr>
        <w:t>оговора.</w:t>
      </w:r>
    </w:p>
    <w:p w:rsidR="00FE58C2" w:rsidRPr="00476733" w:rsidRDefault="00FE58C2" w:rsidP="0047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1FC" w:rsidRPr="00476733" w:rsidRDefault="002F61FC" w:rsidP="00476733">
      <w:pPr>
        <w:spacing w:after="0" w:line="240" w:lineRule="auto"/>
        <w:rPr>
          <w:sz w:val="24"/>
          <w:szCs w:val="24"/>
        </w:rPr>
      </w:pPr>
    </w:p>
    <w:sectPr w:rsidR="002F61FC" w:rsidRPr="00476733" w:rsidSect="00476733">
      <w:pgSz w:w="11906" w:h="16838"/>
      <w:pgMar w:top="1134" w:right="566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1E0C"/>
    <w:multiLevelType w:val="hybridMultilevel"/>
    <w:tmpl w:val="B29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7C6C"/>
    <w:multiLevelType w:val="hybridMultilevel"/>
    <w:tmpl w:val="251031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C2"/>
    <w:rsid w:val="00082006"/>
    <w:rsid w:val="000C15EC"/>
    <w:rsid w:val="00132088"/>
    <w:rsid w:val="00140D43"/>
    <w:rsid w:val="002B1DE9"/>
    <w:rsid w:val="002F61FC"/>
    <w:rsid w:val="00476733"/>
    <w:rsid w:val="00630C91"/>
    <w:rsid w:val="00763097"/>
    <w:rsid w:val="00A14436"/>
    <w:rsid w:val="00BD79BC"/>
    <w:rsid w:val="00D81A46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6AAC-4A68-4B77-8E06-B604398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C2"/>
    <w:pPr>
      <w:ind w:left="720"/>
      <w:contextualSpacing/>
    </w:pPr>
  </w:style>
  <w:style w:type="character" w:styleId="a4">
    <w:name w:val="Hyperlink"/>
    <w:uiPriority w:val="99"/>
    <w:unhideWhenUsed/>
    <w:rsid w:val="00D81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Мария Вадимовна</dc:creator>
  <cp:keywords/>
  <cp:lastModifiedBy>Пользователь Windows</cp:lastModifiedBy>
  <cp:revision>2</cp:revision>
  <cp:lastPrinted>2018-10-11T00:55:00Z</cp:lastPrinted>
  <dcterms:created xsi:type="dcterms:W3CDTF">2021-07-12T08:00:00Z</dcterms:created>
  <dcterms:modified xsi:type="dcterms:W3CDTF">2021-07-12T08:00:00Z</dcterms:modified>
</cp:coreProperties>
</file>